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587"/>
        <w:gridCol w:w="1688"/>
        <w:gridCol w:w="2100"/>
        <w:gridCol w:w="2244"/>
        <w:gridCol w:w="1698"/>
        <w:gridCol w:w="1739"/>
        <w:gridCol w:w="782"/>
        <w:gridCol w:w="702"/>
        <w:gridCol w:w="1206"/>
        <w:gridCol w:w="1270"/>
      </w:tblGrid>
      <w:tr w:rsidR="005E1636" w:rsidRPr="005E1636" w:rsidTr="005E1636">
        <w:trPr>
          <w:trHeight w:val="20"/>
        </w:trPr>
        <w:tc>
          <w:tcPr>
            <w:tcW w:w="131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ind w:left="-150" w:right="-13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50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ind w:left="-150" w:right="-13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Уникальный код профиля</w:t>
            </w:r>
          </w:p>
        </w:tc>
        <w:tc>
          <w:tcPr>
            <w:tcW w:w="606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ind w:left="-150" w:right="-13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обучения</w:t>
            </w:r>
          </w:p>
        </w:tc>
        <w:tc>
          <w:tcPr>
            <w:tcW w:w="605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ind w:left="-150" w:right="-13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b/>
                <w:lang w:eastAsia="ru-RU"/>
              </w:rPr>
              <w:t>Группы научных специальностей</w:t>
            </w:r>
          </w:p>
        </w:tc>
        <w:tc>
          <w:tcPr>
            <w:tcW w:w="652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ind w:left="-150" w:right="-13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b/>
                <w:lang w:eastAsia="ru-RU"/>
              </w:rPr>
              <w:t>Научная специальность</w:t>
            </w:r>
          </w:p>
        </w:tc>
        <w:tc>
          <w:tcPr>
            <w:tcW w:w="1064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ind w:left="-150" w:right="-13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b/>
                <w:lang w:eastAsia="ru-RU"/>
              </w:rPr>
              <w:t>Вступительные испытания</w:t>
            </w:r>
          </w:p>
        </w:tc>
        <w:tc>
          <w:tcPr>
            <w:tcW w:w="294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ind w:left="-150" w:right="-13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b/>
                <w:lang w:eastAsia="ru-RU"/>
              </w:rPr>
              <w:t>ИД*</w:t>
            </w:r>
          </w:p>
        </w:tc>
        <w:tc>
          <w:tcPr>
            <w:tcW w:w="244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ind w:left="-150" w:right="-13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18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ind w:left="-150" w:right="-13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оригинала документа</w:t>
            </w:r>
          </w:p>
        </w:tc>
        <w:tc>
          <w:tcPr>
            <w:tcW w:w="436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ind w:left="-150" w:right="-13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согласия на зачисление</w:t>
            </w:r>
          </w:p>
        </w:tc>
      </w:tr>
      <w:tr w:rsidR="005E1636" w:rsidRPr="005E1636" w:rsidTr="005E1636">
        <w:trPr>
          <w:trHeight w:val="122"/>
        </w:trPr>
        <w:tc>
          <w:tcPr>
            <w:tcW w:w="131" w:type="pct"/>
            <w:vMerge/>
            <w:shd w:val="clear" w:color="auto" w:fill="FFFFFF"/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FFFFFF"/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FFFFFF"/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FFFFFF"/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FFFFFF"/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Иностранный язык</w:t>
            </w: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Специальная дисциплина</w:t>
            </w:r>
          </w:p>
        </w:tc>
        <w:tc>
          <w:tcPr>
            <w:tcW w:w="294" w:type="pct"/>
            <w:vMerge/>
            <w:shd w:val="clear" w:color="auto" w:fill="FFFFFF"/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FFFFFF"/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8" w:type="pct"/>
            <w:vMerge/>
            <w:shd w:val="clear" w:color="auto" w:fill="FFFFFF"/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6" w:type="pct"/>
            <w:vMerge/>
            <w:shd w:val="clear" w:color="auto" w:fill="FFFFFF"/>
            <w:vAlign w:val="center"/>
            <w:hideMark/>
          </w:tcPr>
          <w:p w:rsidR="005E1636" w:rsidRPr="005E1636" w:rsidRDefault="005E1636" w:rsidP="0064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D8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4449384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</w:t>
            </w:r>
          </w:p>
        </w:tc>
        <w:tc>
          <w:tcPr>
            <w:tcW w:w="605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  <w:r w:rsidRPr="005E1636">
              <w:rPr>
                <w:rFonts w:ascii="Times New Roman" w:hAnsi="Times New Roman" w:cs="Times New Roman"/>
                <w:shd w:val="clear" w:color="auto" w:fill="FFFFFF"/>
              </w:rPr>
              <w:t xml:space="preserve"> Информационные технологии и телекоммуникации</w:t>
            </w: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2.3.1. Системный анализ, управление и обработка информации, статистика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4335365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</w:t>
            </w:r>
          </w:p>
        </w:tc>
        <w:tc>
          <w:tcPr>
            <w:tcW w:w="605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2.3.1. Системный анализ, управление и обработка информации, статистика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D8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3712288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</w:t>
            </w:r>
          </w:p>
        </w:tc>
        <w:tc>
          <w:tcPr>
            <w:tcW w:w="605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636">
              <w:rPr>
                <w:rFonts w:ascii="Times New Roman" w:hAnsi="Times New Roman" w:cs="Times New Roman"/>
              </w:rPr>
              <w:t>2.3.4. Управление в организационных системах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D8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4335368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</w:t>
            </w:r>
          </w:p>
        </w:tc>
        <w:tc>
          <w:tcPr>
            <w:tcW w:w="605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636">
              <w:rPr>
                <w:rFonts w:ascii="Times New Roman" w:hAnsi="Times New Roman" w:cs="Times New Roman"/>
              </w:rPr>
              <w:t>2.3.4. Управление в организационных системах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D8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4335346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</w:t>
            </w:r>
          </w:p>
        </w:tc>
        <w:tc>
          <w:tcPr>
            <w:tcW w:w="605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636">
              <w:rPr>
                <w:rFonts w:ascii="Times New Roman" w:hAnsi="Times New Roman" w:cs="Times New Roman"/>
              </w:rPr>
              <w:t>2.3.4. Управление в организационных системах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4335353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</w:t>
            </w:r>
          </w:p>
        </w:tc>
        <w:tc>
          <w:tcPr>
            <w:tcW w:w="605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636">
              <w:rPr>
                <w:rFonts w:ascii="Times New Roman" w:hAnsi="Times New Roman" w:cs="Times New Roman"/>
              </w:rPr>
              <w:t>2.3.4. Управление в организационных системах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4395172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</w:t>
            </w:r>
          </w:p>
        </w:tc>
        <w:tc>
          <w:tcPr>
            <w:tcW w:w="605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636">
              <w:rPr>
                <w:rFonts w:ascii="Times New Roman" w:hAnsi="Times New Roman" w:cs="Times New Roman"/>
              </w:rPr>
              <w:t>2.3.4. Управление в организационных системах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D8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4496146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</w:t>
            </w:r>
          </w:p>
        </w:tc>
        <w:tc>
          <w:tcPr>
            <w:tcW w:w="605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636">
              <w:rPr>
                <w:rFonts w:ascii="Times New Roman" w:hAnsi="Times New Roman" w:cs="Times New Roman"/>
              </w:rPr>
              <w:t>2.3.4. Управление в организационных системах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4335338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</w:t>
            </w:r>
          </w:p>
        </w:tc>
        <w:tc>
          <w:tcPr>
            <w:tcW w:w="605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636">
              <w:rPr>
                <w:rFonts w:ascii="Times New Roman" w:hAnsi="Times New Roman" w:cs="Times New Roman"/>
              </w:rPr>
              <w:t>2.3.4. Управление в организационных системах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4395147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</w:t>
            </w:r>
          </w:p>
        </w:tc>
        <w:tc>
          <w:tcPr>
            <w:tcW w:w="605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636">
              <w:rPr>
                <w:rFonts w:ascii="Times New Roman" w:hAnsi="Times New Roman" w:cs="Times New Roman"/>
              </w:rPr>
              <w:t>2.3.4. Управление в организационных системах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4335354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</w:t>
            </w:r>
          </w:p>
        </w:tc>
        <w:tc>
          <w:tcPr>
            <w:tcW w:w="605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636">
              <w:rPr>
                <w:rFonts w:ascii="Times New Roman" w:hAnsi="Times New Roman" w:cs="Times New Roman"/>
              </w:rPr>
              <w:t>2.3.4. Управление в организационных системах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4449403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</w:t>
            </w:r>
          </w:p>
        </w:tc>
        <w:tc>
          <w:tcPr>
            <w:tcW w:w="605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636">
              <w:rPr>
                <w:rFonts w:ascii="Times New Roman" w:hAnsi="Times New Roman" w:cs="Times New Roman"/>
              </w:rPr>
              <w:t>2.3.4. Управление в организационных системах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4335350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</w:t>
            </w:r>
          </w:p>
        </w:tc>
        <w:tc>
          <w:tcPr>
            <w:tcW w:w="605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</w:pPr>
            <w:r w:rsidRPr="005E1636">
              <w:rPr>
                <w:rFonts w:ascii="Times New Roman" w:hAnsi="Times New Roman" w:cs="Times New Roman"/>
              </w:rPr>
              <w:t>2.3.4. Управление в организационных системах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32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324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4546102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</w:t>
            </w:r>
          </w:p>
        </w:tc>
        <w:tc>
          <w:tcPr>
            <w:tcW w:w="605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2.4. Энергетика и электротехника</w:t>
            </w: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ooltip="2.4.2. Электротехнические комплексы и системы.pdf" w:history="1">
              <w:r w:rsidRPr="005E1636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2.4.2. Электротехнические комплексы и системы</w:t>
              </w:r>
            </w:hyperlink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4496176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605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2.4.7. Турбомашины и поршневые двигатели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4449337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605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2.4.7. Турбомашины и поршневые двигатели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4335314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605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2.4.7. Турбомашины и поршневые двигатели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3916464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605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2.4.7. Турбомашины и поршневые двигатели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4395127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605" w:type="pct"/>
            <w:vMerge w:val="restart"/>
            <w:shd w:val="clear" w:color="auto" w:fill="FFFFFF"/>
            <w:vAlign w:val="center"/>
            <w:hideMark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2.5. Машиностроение</w:t>
            </w: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2.5.6. Технология машиностроения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4395176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605" w:type="pct"/>
            <w:vMerge/>
            <w:shd w:val="clear" w:color="auto" w:fill="FFFFFF"/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2.5.6. Технология машиностроения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11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1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4546099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605" w:type="pct"/>
            <w:vMerge/>
            <w:shd w:val="clear" w:color="auto" w:fill="FFFFFF"/>
            <w:vAlign w:val="center"/>
          </w:tcPr>
          <w:p w:rsidR="005E1636" w:rsidRPr="005E1636" w:rsidRDefault="005E1636" w:rsidP="008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8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811E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rPr>
          <w:trHeight w:val="1785"/>
        </w:trPr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11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1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4546099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605" w:type="pct"/>
            <w:vMerge/>
            <w:shd w:val="clear" w:color="auto" w:fill="FFFFFF"/>
            <w:vAlign w:val="center"/>
          </w:tcPr>
          <w:p w:rsidR="005E1636" w:rsidRPr="005E1636" w:rsidRDefault="005E1636" w:rsidP="008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8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2.5.5. Технология и оборудование механической и физико-технической обработки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811E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4395127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605" w:type="pct"/>
            <w:vMerge/>
            <w:shd w:val="clear" w:color="auto" w:fill="FFFFFF"/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2.5.5. Технология и оборудование механической и физико-технической обработки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4395127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605" w:type="pct"/>
            <w:vMerge/>
            <w:shd w:val="clear" w:color="auto" w:fill="FFFFFF"/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2.5.3. Трение и износ в машинах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4335340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605" w:type="pct"/>
            <w:vMerge/>
            <w:shd w:val="clear" w:color="auto" w:fill="FFFFFF"/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2.5.3. Трение и износ в машинах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4335363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605" w:type="pct"/>
            <w:vMerge/>
            <w:shd w:val="clear" w:color="auto" w:fill="FFFFFF"/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2.5.3. Трение и износ в машинах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69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690C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4546099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605" w:type="pct"/>
            <w:vMerge/>
            <w:shd w:val="clear" w:color="auto" w:fill="FFFFFF"/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2.5.3. Трение и износ в машинах</w:t>
            </w:r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8C3F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4335368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605" w:type="pct"/>
            <w:vMerge/>
            <w:shd w:val="clear" w:color="auto" w:fill="FFFFFF"/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tooltip="2.5.22. Управление качеством продукции. Стандартизация. Организация производства.pdf" w:history="1">
              <w:r w:rsidRPr="005E1636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2.5.22. Управление качеством продукции. Стандартизация. Организация производства.</w:t>
              </w:r>
            </w:hyperlink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8C3F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5E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4335370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605" w:type="pct"/>
            <w:vMerge/>
            <w:shd w:val="clear" w:color="auto" w:fill="FFFFFF"/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tooltip="2.5.22. Управление качеством продукции. Стандартизация. Организация производства.pdf" w:history="1">
              <w:r w:rsidRPr="005E1636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2.5.22. Управление качеством продукции. Стандартизация. Организация производства.</w:t>
              </w:r>
            </w:hyperlink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8C3F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1636" w:rsidRPr="005E1636" w:rsidTr="005E1636">
        <w:tc>
          <w:tcPr>
            <w:tcW w:w="13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6">
              <w:rPr>
                <w:rFonts w:ascii="Times New Roman" w:hAnsi="Times New Roman" w:cs="Times New Roman"/>
                <w:sz w:val="24"/>
                <w:szCs w:val="24"/>
              </w:rPr>
              <w:t>4496084</w:t>
            </w:r>
          </w:p>
        </w:tc>
        <w:tc>
          <w:tcPr>
            <w:tcW w:w="6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hAnsi="Times New Roman" w:cs="Times New Roman"/>
                <w:shd w:val="clear" w:color="auto" w:fill="FFFFFF"/>
              </w:rPr>
              <w:t>2.9. Транспортные системы</w:t>
            </w:r>
          </w:p>
        </w:tc>
        <w:tc>
          <w:tcPr>
            <w:tcW w:w="6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tooltip="2.9.3. Подвижной состав железных дорог, тяга поездов и электрификация.pdf" w:history="1">
              <w:r w:rsidRPr="005E1636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2.9.3. Подвижной состав железных дорог, тяга поездов и электрификация</w:t>
              </w:r>
            </w:hyperlink>
          </w:p>
        </w:tc>
        <w:tc>
          <w:tcPr>
            <w:tcW w:w="45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1636" w:rsidRPr="005E1636" w:rsidRDefault="005E1636" w:rsidP="008C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636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3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1636" w:rsidRPr="005E1636" w:rsidRDefault="005E1636" w:rsidP="008C3F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525F" w:rsidRPr="005E1636" w:rsidRDefault="004E525F" w:rsidP="004E525F">
      <w:pPr>
        <w:rPr>
          <w:rFonts w:ascii="Times New Roman" w:hAnsi="Times New Roman" w:cs="Times New Roman"/>
        </w:rPr>
      </w:pPr>
      <w:r w:rsidRPr="005E1636">
        <w:rPr>
          <w:rFonts w:ascii="Times New Roman" w:hAnsi="Times New Roman" w:cs="Times New Roman"/>
        </w:rPr>
        <w:t>* Индивидуальные достижения</w:t>
      </w:r>
      <w:bookmarkStart w:id="0" w:name="_GoBack"/>
      <w:bookmarkEnd w:id="0"/>
    </w:p>
    <w:sectPr w:rsidR="004E525F" w:rsidRPr="005E1636" w:rsidSect="00645B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13" w:rsidRDefault="00057513" w:rsidP="009046E5">
      <w:pPr>
        <w:spacing w:after="0" w:line="240" w:lineRule="auto"/>
      </w:pPr>
      <w:r>
        <w:separator/>
      </w:r>
    </w:p>
  </w:endnote>
  <w:endnote w:type="continuationSeparator" w:id="0">
    <w:p w:rsidR="00057513" w:rsidRDefault="00057513" w:rsidP="0090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13" w:rsidRDefault="00057513" w:rsidP="009046E5">
      <w:pPr>
        <w:spacing w:after="0" w:line="240" w:lineRule="auto"/>
      </w:pPr>
      <w:r>
        <w:separator/>
      </w:r>
    </w:p>
  </w:footnote>
  <w:footnote w:type="continuationSeparator" w:id="0">
    <w:p w:rsidR="00057513" w:rsidRDefault="00057513" w:rsidP="00904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774A3"/>
    <w:multiLevelType w:val="multilevel"/>
    <w:tmpl w:val="6C4AC8D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ascii="Arial" w:eastAsiaTheme="minorHAnsi" w:hAnsi="Arial" w:cs="Arial" w:hint="default"/>
        <w:color w:val="333333"/>
        <w:sz w:val="17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Arial" w:eastAsiaTheme="minorHAnsi" w:hAnsi="Arial" w:cs="Arial" w:hint="default"/>
        <w:color w:val="333333"/>
        <w:sz w:val="17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Arial" w:eastAsiaTheme="minorHAnsi" w:hAnsi="Arial" w:cs="Arial" w:hint="default"/>
        <w:color w:val="333333"/>
        <w:sz w:val="17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ascii="Arial" w:eastAsiaTheme="minorHAnsi" w:hAnsi="Arial" w:cs="Arial" w:hint="default"/>
        <w:color w:val="333333"/>
        <w:sz w:val="17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Arial" w:eastAsiaTheme="minorHAnsi" w:hAnsi="Arial" w:cs="Arial" w:hint="default"/>
        <w:color w:val="333333"/>
        <w:sz w:val="17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ascii="Arial" w:eastAsiaTheme="minorHAnsi" w:hAnsi="Arial" w:cs="Arial" w:hint="default"/>
        <w:color w:val="333333"/>
        <w:sz w:val="17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Arial" w:eastAsiaTheme="minorHAnsi" w:hAnsi="Arial" w:cs="Arial" w:hint="default"/>
        <w:color w:val="333333"/>
        <w:sz w:val="17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ascii="Arial" w:eastAsiaTheme="minorHAnsi" w:hAnsi="Arial" w:cs="Arial" w:hint="default"/>
        <w:color w:val="333333"/>
        <w:sz w:val="1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40"/>
    <w:rsid w:val="00017550"/>
    <w:rsid w:val="0004093D"/>
    <w:rsid w:val="000414D1"/>
    <w:rsid w:val="00057513"/>
    <w:rsid w:val="000605BA"/>
    <w:rsid w:val="00063444"/>
    <w:rsid w:val="00065ABC"/>
    <w:rsid w:val="0008195C"/>
    <w:rsid w:val="0008629D"/>
    <w:rsid w:val="00097302"/>
    <w:rsid w:val="000B2521"/>
    <w:rsid w:val="000E1B0D"/>
    <w:rsid w:val="000E7C19"/>
    <w:rsid w:val="000F742E"/>
    <w:rsid w:val="001061E1"/>
    <w:rsid w:val="00110C16"/>
    <w:rsid w:val="00121021"/>
    <w:rsid w:val="00126061"/>
    <w:rsid w:val="00135F48"/>
    <w:rsid w:val="001419E0"/>
    <w:rsid w:val="00145756"/>
    <w:rsid w:val="001473CB"/>
    <w:rsid w:val="00166576"/>
    <w:rsid w:val="001C03BC"/>
    <w:rsid w:val="001D4781"/>
    <w:rsid w:val="001E5D2B"/>
    <w:rsid w:val="00202159"/>
    <w:rsid w:val="00230953"/>
    <w:rsid w:val="0024638B"/>
    <w:rsid w:val="00246DD3"/>
    <w:rsid w:val="00257BFC"/>
    <w:rsid w:val="00262497"/>
    <w:rsid w:val="00265984"/>
    <w:rsid w:val="00265B09"/>
    <w:rsid w:val="00282025"/>
    <w:rsid w:val="002C04BE"/>
    <w:rsid w:val="002C08D2"/>
    <w:rsid w:val="002D5F6E"/>
    <w:rsid w:val="002E13D7"/>
    <w:rsid w:val="002F27D3"/>
    <w:rsid w:val="002F794A"/>
    <w:rsid w:val="00302770"/>
    <w:rsid w:val="00302775"/>
    <w:rsid w:val="00321BF0"/>
    <w:rsid w:val="00324817"/>
    <w:rsid w:val="003365B9"/>
    <w:rsid w:val="00336BC4"/>
    <w:rsid w:val="003377AE"/>
    <w:rsid w:val="00337833"/>
    <w:rsid w:val="00343060"/>
    <w:rsid w:val="0035194E"/>
    <w:rsid w:val="00361DBA"/>
    <w:rsid w:val="00363AE1"/>
    <w:rsid w:val="00371212"/>
    <w:rsid w:val="00374D40"/>
    <w:rsid w:val="0039489E"/>
    <w:rsid w:val="003B593C"/>
    <w:rsid w:val="003E3CD7"/>
    <w:rsid w:val="003F59ED"/>
    <w:rsid w:val="0040204D"/>
    <w:rsid w:val="0040638B"/>
    <w:rsid w:val="00442DD8"/>
    <w:rsid w:val="0044479B"/>
    <w:rsid w:val="0045023E"/>
    <w:rsid w:val="00463068"/>
    <w:rsid w:val="0046688D"/>
    <w:rsid w:val="00483281"/>
    <w:rsid w:val="004B68A0"/>
    <w:rsid w:val="004B6EAD"/>
    <w:rsid w:val="004D1D72"/>
    <w:rsid w:val="004D64DE"/>
    <w:rsid w:val="004E274F"/>
    <w:rsid w:val="004E525F"/>
    <w:rsid w:val="004F0E4C"/>
    <w:rsid w:val="004F0FDA"/>
    <w:rsid w:val="004F13FE"/>
    <w:rsid w:val="00503216"/>
    <w:rsid w:val="005128F6"/>
    <w:rsid w:val="0051370E"/>
    <w:rsid w:val="00515CE1"/>
    <w:rsid w:val="005209D6"/>
    <w:rsid w:val="005345CA"/>
    <w:rsid w:val="0053572D"/>
    <w:rsid w:val="00565659"/>
    <w:rsid w:val="00570591"/>
    <w:rsid w:val="00571EA9"/>
    <w:rsid w:val="005742F0"/>
    <w:rsid w:val="0057561E"/>
    <w:rsid w:val="005760AC"/>
    <w:rsid w:val="005807F4"/>
    <w:rsid w:val="00596EF2"/>
    <w:rsid w:val="005B6F40"/>
    <w:rsid w:val="005C2BCE"/>
    <w:rsid w:val="005D0127"/>
    <w:rsid w:val="005D6EC7"/>
    <w:rsid w:val="005E143A"/>
    <w:rsid w:val="005E1636"/>
    <w:rsid w:val="005E667A"/>
    <w:rsid w:val="00611C69"/>
    <w:rsid w:val="00630392"/>
    <w:rsid w:val="00630832"/>
    <w:rsid w:val="00645BAA"/>
    <w:rsid w:val="006560F8"/>
    <w:rsid w:val="00656DA7"/>
    <w:rsid w:val="006630FB"/>
    <w:rsid w:val="00666B92"/>
    <w:rsid w:val="00672099"/>
    <w:rsid w:val="00675F8B"/>
    <w:rsid w:val="00680867"/>
    <w:rsid w:val="00690CEE"/>
    <w:rsid w:val="006E11C1"/>
    <w:rsid w:val="006E347D"/>
    <w:rsid w:val="006E4B45"/>
    <w:rsid w:val="006F0B18"/>
    <w:rsid w:val="006F3274"/>
    <w:rsid w:val="006F415E"/>
    <w:rsid w:val="00703E60"/>
    <w:rsid w:val="007063F9"/>
    <w:rsid w:val="00717E40"/>
    <w:rsid w:val="00724003"/>
    <w:rsid w:val="00743615"/>
    <w:rsid w:val="0074611E"/>
    <w:rsid w:val="007610F3"/>
    <w:rsid w:val="0076449A"/>
    <w:rsid w:val="00773CE1"/>
    <w:rsid w:val="00775440"/>
    <w:rsid w:val="00775B15"/>
    <w:rsid w:val="00783EB7"/>
    <w:rsid w:val="00784EB6"/>
    <w:rsid w:val="007A12E2"/>
    <w:rsid w:val="007A59C3"/>
    <w:rsid w:val="007A645F"/>
    <w:rsid w:val="007B2FB5"/>
    <w:rsid w:val="007B7661"/>
    <w:rsid w:val="007C7A14"/>
    <w:rsid w:val="008004C7"/>
    <w:rsid w:val="0080358E"/>
    <w:rsid w:val="00804DCF"/>
    <w:rsid w:val="008074A4"/>
    <w:rsid w:val="00811EA7"/>
    <w:rsid w:val="008124FF"/>
    <w:rsid w:val="0082203E"/>
    <w:rsid w:val="00824B53"/>
    <w:rsid w:val="00832376"/>
    <w:rsid w:val="008404D8"/>
    <w:rsid w:val="00851E37"/>
    <w:rsid w:val="00852B27"/>
    <w:rsid w:val="00865912"/>
    <w:rsid w:val="008739C8"/>
    <w:rsid w:val="00875E93"/>
    <w:rsid w:val="008850DE"/>
    <w:rsid w:val="008960FA"/>
    <w:rsid w:val="008A1277"/>
    <w:rsid w:val="008A4826"/>
    <w:rsid w:val="008A499C"/>
    <w:rsid w:val="008A7A72"/>
    <w:rsid w:val="008B3E12"/>
    <w:rsid w:val="008B6D5E"/>
    <w:rsid w:val="008C1645"/>
    <w:rsid w:val="008C3F4C"/>
    <w:rsid w:val="008C5797"/>
    <w:rsid w:val="008C7351"/>
    <w:rsid w:val="008E01F4"/>
    <w:rsid w:val="008E3C30"/>
    <w:rsid w:val="008E3F60"/>
    <w:rsid w:val="008F55D2"/>
    <w:rsid w:val="008F6A94"/>
    <w:rsid w:val="009046E5"/>
    <w:rsid w:val="0090737D"/>
    <w:rsid w:val="00940465"/>
    <w:rsid w:val="00956CA3"/>
    <w:rsid w:val="00957BDD"/>
    <w:rsid w:val="00970569"/>
    <w:rsid w:val="009776A4"/>
    <w:rsid w:val="00980C18"/>
    <w:rsid w:val="009A391D"/>
    <w:rsid w:val="009A6089"/>
    <w:rsid w:val="009B0F6A"/>
    <w:rsid w:val="009D04C8"/>
    <w:rsid w:val="009D626D"/>
    <w:rsid w:val="009D7685"/>
    <w:rsid w:val="009E0F53"/>
    <w:rsid w:val="009F5D02"/>
    <w:rsid w:val="009F74AD"/>
    <w:rsid w:val="00A130A3"/>
    <w:rsid w:val="00A1325B"/>
    <w:rsid w:val="00A17F20"/>
    <w:rsid w:val="00A376F7"/>
    <w:rsid w:val="00A41932"/>
    <w:rsid w:val="00A5635B"/>
    <w:rsid w:val="00A66AF2"/>
    <w:rsid w:val="00A73CAA"/>
    <w:rsid w:val="00A806D4"/>
    <w:rsid w:val="00A82E45"/>
    <w:rsid w:val="00A83CB9"/>
    <w:rsid w:val="00A976FA"/>
    <w:rsid w:val="00AB01A4"/>
    <w:rsid w:val="00AB72B4"/>
    <w:rsid w:val="00AC2634"/>
    <w:rsid w:val="00AD7624"/>
    <w:rsid w:val="00AE4B13"/>
    <w:rsid w:val="00B029B9"/>
    <w:rsid w:val="00B106BF"/>
    <w:rsid w:val="00B24965"/>
    <w:rsid w:val="00B26A23"/>
    <w:rsid w:val="00B62F70"/>
    <w:rsid w:val="00B73FD0"/>
    <w:rsid w:val="00B77115"/>
    <w:rsid w:val="00B82416"/>
    <w:rsid w:val="00BA208C"/>
    <w:rsid w:val="00BA68E4"/>
    <w:rsid w:val="00BB6E80"/>
    <w:rsid w:val="00BC42B1"/>
    <w:rsid w:val="00BC51E6"/>
    <w:rsid w:val="00BD686B"/>
    <w:rsid w:val="00BF4D39"/>
    <w:rsid w:val="00C036C3"/>
    <w:rsid w:val="00C03A98"/>
    <w:rsid w:val="00C03DBC"/>
    <w:rsid w:val="00C12A32"/>
    <w:rsid w:val="00C13AFD"/>
    <w:rsid w:val="00C17634"/>
    <w:rsid w:val="00C33416"/>
    <w:rsid w:val="00C503B4"/>
    <w:rsid w:val="00C50DED"/>
    <w:rsid w:val="00C514D6"/>
    <w:rsid w:val="00C52DB1"/>
    <w:rsid w:val="00C65BD6"/>
    <w:rsid w:val="00C702DA"/>
    <w:rsid w:val="00C822EE"/>
    <w:rsid w:val="00C86D8D"/>
    <w:rsid w:val="00C87FD7"/>
    <w:rsid w:val="00C90C2C"/>
    <w:rsid w:val="00CB354C"/>
    <w:rsid w:val="00CC639D"/>
    <w:rsid w:val="00CC6696"/>
    <w:rsid w:val="00CC7FAC"/>
    <w:rsid w:val="00CD1F4E"/>
    <w:rsid w:val="00CE00E2"/>
    <w:rsid w:val="00CE5865"/>
    <w:rsid w:val="00CF6C1B"/>
    <w:rsid w:val="00CF709A"/>
    <w:rsid w:val="00D24DCB"/>
    <w:rsid w:val="00D25C53"/>
    <w:rsid w:val="00D357BE"/>
    <w:rsid w:val="00D35B24"/>
    <w:rsid w:val="00D854BF"/>
    <w:rsid w:val="00D87730"/>
    <w:rsid w:val="00D927F5"/>
    <w:rsid w:val="00DB1AEC"/>
    <w:rsid w:val="00DC654F"/>
    <w:rsid w:val="00DC6EB3"/>
    <w:rsid w:val="00DD2553"/>
    <w:rsid w:val="00DD74EF"/>
    <w:rsid w:val="00DE0119"/>
    <w:rsid w:val="00DE7F65"/>
    <w:rsid w:val="00DF2BB4"/>
    <w:rsid w:val="00DF54F8"/>
    <w:rsid w:val="00E0478D"/>
    <w:rsid w:val="00E07174"/>
    <w:rsid w:val="00E20594"/>
    <w:rsid w:val="00E242A6"/>
    <w:rsid w:val="00E346F8"/>
    <w:rsid w:val="00E35126"/>
    <w:rsid w:val="00E36F9B"/>
    <w:rsid w:val="00E40C17"/>
    <w:rsid w:val="00E42D37"/>
    <w:rsid w:val="00E476A3"/>
    <w:rsid w:val="00E60CB6"/>
    <w:rsid w:val="00E66F17"/>
    <w:rsid w:val="00E67684"/>
    <w:rsid w:val="00E71C25"/>
    <w:rsid w:val="00E90BCB"/>
    <w:rsid w:val="00E92EAC"/>
    <w:rsid w:val="00E92EAE"/>
    <w:rsid w:val="00E94A5A"/>
    <w:rsid w:val="00EA5943"/>
    <w:rsid w:val="00EE52DF"/>
    <w:rsid w:val="00EE7DC7"/>
    <w:rsid w:val="00F0629C"/>
    <w:rsid w:val="00F07A18"/>
    <w:rsid w:val="00F124B9"/>
    <w:rsid w:val="00F43E64"/>
    <w:rsid w:val="00F5766C"/>
    <w:rsid w:val="00F70882"/>
    <w:rsid w:val="00F8039D"/>
    <w:rsid w:val="00F8485B"/>
    <w:rsid w:val="00F87181"/>
    <w:rsid w:val="00F948C8"/>
    <w:rsid w:val="00F94DEC"/>
    <w:rsid w:val="00FB1D5B"/>
    <w:rsid w:val="00FB7AAF"/>
    <w:rsid w:val="00FC4B81"/>
    <w:rsid w:val="00FC6929"/>
    <w:rsid w:val="00FE2029"/>
    <w:rsid w:val="00FE2AC7"/>
    <w:rsid w:val="00FE42E6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5F45"/>
  <w15:docId w15:val="{EDF33E37-786D-4B98-B66C-E17C67E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88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C51E6"/>
    <w:rPr>
      <w:color w:val="0000FF"/>
      <w:u w:val="single"/>
    </w:rPr>
  </w:style>
  <w:style w:type="character" w:styleId="a6">
    <w:name w:val="Strong"/>
    <w:basedOn w:val="a0"/>
    <w:uiPriority w:val="22"/>
    <w:qFormat/>
    <w:rsid w:val="00166576"/>
    <w:rPr>
      <w:b/>
      <w:bCs/>
    </w:rPr>
  </w:style>
  <w:style w:type="paragraph" w:styleId="a7">
    <w:name w:val="header"/>
    <w:basedOn w:val="a"/>
    <w:link w:val="a8"/>
    <w:uiPriority w:val="99"/>
    <w:unhideWhenUsed/>
    <w:rsid w:val="0090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46E5"/>
  </w:style>
  <w:style w:type="paragraph" w:styleId="a9">
    <w:name w:val="footer"/>
    <w:basedOn w:val="a"/>
    <w:link w:val="aa"/>
    <w:uiPriority w:val="99"/>
    <w:unhideWhenUsed/>
    <w:rsid w:val="0090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-bryansk.ru/upload/medialibrary/8c1/neqknx77wid9bwkietab64540e5xnk4p/2.4.2.%20%D0%AD%D0%BB%D0%B5%D0%BA%D1%82%D1%80%D0%BE%D1%82%D0%B5%D1%85%D0%BD%D0%B8%D1%87%D0%B5%D1%81%D0%BA%D0%B8%D0%B5%20%D0%BA%D0%BE%D0%BC%D0%BF%D0%BB%D0%B5%D0%BA%D1%81%D1%8B%20%D0%B8%20%D1%81%D0%B8%D1%81%D1%82%D0%B5%D0%BC%D1%8B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-bryansk.ru/upload/medialibrary/17f/edze5optteek9wglsdzmqmaf7rk5wawt/2.9.3.%20%D0%9F%D0%BE%D0%B4%D0%B2%D0%B8%D0%B6%D0%BD%D0%BE%D0%B9%20%D1%81%D0%BE%D1%81%D1%82%D0%B0%D0%B2%20%D0%B6%D0%B5%D0%BB%D0%B5%D0%B7%D0%BD%D1%8B%D1%85%20%D0%B4%D0%BE%D1%80%D0%BE%D0%B3,%20%D1%82%D1%8F%D0%B3%D0%B0%20%D0%BF%D0%BE%D0%B5%D0%B7%D0%B4%D0%BE%D0%B2%20%D0%B8%20%D1%8D%D0%BB%D0%B5%D0%BA%D1%82%D1%80%D0%B8%D1%84%D0%B8%D0%BA%D0%B0%D1%86%D0%B8%D1%8F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u-bryansk.ru/upload/medialibrary/a55/gk90x97bz62zjsdn1ntbk49afpqo395d/2.5.22.%20%D0%A3%D0%BF%D1%80%D0%B0%D0%B2%D0%BB%D0%B5%D0%BD%D0%B8%D0%B5%20%D0%BA%D0%B0%D1%87%D0%B5%D1%81%D1%82%D0%B2%D0%BE%D0%BC%20%D0%BF%D1%80%D0%BE%D0%B4%D1%83%D0%BA%D1%86%D0%B8%D0%B8.%20%D0%A1%D1%82%D0%B0%D0%BD%D0%B4%D0%B0%D1%80%D1%82%D0%B8%D0%B7%D0%B0%D1%86%D0%B8%D1%8F.%20%D0%9E%D1%80%D0%B3%D0%B0%D0%BD%D0%B8%D0%B7%D0%B0%D1%86%D0%B8%D1%8F%20%D0%BF%D1%80%D0%BE%D0%B8%D0%B7%D0%B2%D0%BE%D0%B4%D1%81%D1%82%D0%B2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-bryansk.ru/upload/medialibrary/a55/gk90x97bz62zjsdn1ntbk49afpqo395d/2.5.22.%20%D0%A3%D0%BF%D1%80%D0%B0%D0%B2%D0%BB%D0%B5%D0%BD%D0%B8%D0%B5%20%D0%BA%D0%B0%D1%87%D0%B5%D1%81%D1%82%D0%B2%D0%BE%D0%BC%20%D0%BF%D1%80%D0%BE%D0%B4%D1%83%D0%BA%D1%86%D0%B8%D0%B8.%20%D0%A1%D1%82%D0%B0%D0%BD%D0%B4%D0%B0%D1%80%D1%82%D0%B8%D0%B7%D0%B0%D1%86%D0%B8%D1%8F.%20%D0%9E%D1%80%D0%B3%D0%B0%D0%BD%D0%B8%D0%B7%D0%B0%D1%86%D0%B8%D1%8F%20%D0%BF%D1%80%D0%BE%D0%B8%D0%B7%D0%B2%D0%BE%D0%B4%D1%81%D1%82%D0%B2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1FAD-8935-47C3-9867-C3AA3A50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447</cp:revision>
  <dcterms:created xsi:type="dcterms:W3CDTF">2023-07-03T13:24:00Z</dcterms:created>
  <dcterms:modified xsi:type="dcterms:W3CDTF">2025-07-15T06:40:00Z</dcterms:modified>
</cp:coreProperties>
</file>